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7B6B5" w14:textId="77777777" w:rsidR="008B52A8" w:rsidRPr="00DE75DE" w:rsidRDefault="008B52A8" w:rsidP="008B52A8">
      <w:pPr>
        <w:ind w:firstLine="720"/>
        <w:jc w:val="both"/>
        <w:rPr>
          <w:b/>
          <w:sz w:val="28"/>
          <w:szCs w:val="28"/>
        </w:rPr>
      </w:pPr>
      <w:r w:rsidRPr="00DE75DE">
        <w:rPr>
          <w:b/>
          <w:sz w:val="28"/>
          <w:szCs w:val="28"/>
        </w:rPr>
        <w:t>Полномочия прокурора в сфере противодействия коррупции</w:t>
      </w:r>
    </w:p>
    <w:p w14:paraId="184907B6" w14:textId="77777777" w:rsidR="008B52A8" w:rsidRPr="007470B2" w:rsidRDefault="008B52A8" w:rsidP="008B52A8">
      <w:pPr>
        <w:ind w:firstLine="720"/>
        <w:jc w:val="both"/>
        <w:rPr>
          <w:sz w:val="28"/>
          <w:szCs w:val="28"/>
        </w:rPr>
      </w:pPr>
    </w:p>
    <w:p w14:paraId="4ED48DE1" w14:textId="77777777" w:rsidR="008B52A8" w:rsidRPr="00332E22" w:rsidRDefault="008B52A8" w:rsidP="008B52A8">
      <w:pPr>
        <w:shd w:val="clear" w:color="auto" w:fill="FFFFFF"/>
        <w:ind w:left="28" w:firstLine="680"/>
        <w:jc w:val="both"/>
        <w:rPr>
          <w:color w:val="000000"/>
          <w:sz w:val="28"/>
          <w:szCs w:val="28"/>
        </w:rPr>
      </w:pPr>
      <w:r w:rsidRPr="00332E22">
        <w:rPr>
          <w:sz w:val="28"/>
          <w:szCs w:val="28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14:paraId="1F9EB2C1" w14:textId="7FD30334" w:rsidR="008B52A8" w:rsidRPr="008B52A8" w:rsidRDefault="008B52A8" w:rsidP="008B52A8">
      <w:pPr>
        <w:shd w:val="clear" w:color="auto" w:fill="FFFFFF"/>
        <w:ind w:left="28" w:firstLine="6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B52A8">
        <w:rPr>
          <w:sz w:val="28"/>
          <w:szCs w:val="28"/>
        </w:rPr>
        <w:t xml:space="preserve">жегодно </w:t>
      </w:r>
      <w:hyperlink r:id="rId4" w:tooltip="9 декабря" w:history="1">
        <w:r w:rsidRPr="008B52A8">
          <w:rPr>
            <w:rStyle w:val="a3"/>
            <w:color w:val="auto"/>
            <w:sz w:val="28"/>
            <w:szCs w:val="28"/>
            <w:u w:val="none"/>
          </w:rPr>
          <w:t>9 декабря</w:t>
        </w:r>
      </w:hyperlink>
      <w:r w:rsidRPr="008B52A8">
        <w:rPr>
          <w:sz w:val="28"/>
          <w:szCs w:val="28"/>
        </w:rPr>
        <w:t>, начиная с 2004 года</w:t>
      </w:r>
      <w:r>
        <w:rPr>
          <w:sz w:val="28"/>
          <w:szCs w:val="28"/>
        </w:rPr>
        <w:t>,</w:t>
      </w:r>
      <w:r w:rsidRPr="008B52A8">
        <w:rPr>
          <w:bCs/>
          <w:sz w:val="28"/>
          <w:szCs w:val="28"/>
        </w:rPr>
        <w:t xml:space="preserve"> </w:t>
      </w:r>
      <w:r w:rsidRPr="008B52A8">
        <w:rPr>
          <w:sz w:val="28"/>
          <w:szCs w:val="28"/>
        </w:rPr>
        <w:t>отмечается</w:t>
      </w:r>
      <w:r w:rsidRPr="008B52A8">
        <w:rPr>
          <w:bCs/>
          <w:sz w:val="28"/>
          <w:szCs w:val="28"/>
        </w:rPr>
        <w:t xml:space="preserve"> </w:t>
      </w:r>
      <w:r w:rsidRPr="008B52A8">
        <w:rPr>
          <w:bCs/>
          <w:sz w:val="28"/>
          <w:szCs w:val="28"/>
        </w:rPr>
        <w:t>Международный день борьбы с коррупцией</w:t>
      </w:r>
      <w:r w:rsidRPr="008B52A8">
        <w:rPr>
          <w:sz w:val="28"/>
          <w:szCs w:val="28"/>
        </w:rPr>
        <w:t xml:space="preserve">. Провозглашён </w:t>
      </w:r>
      <w:hyperlink r:id="rId5" w:tooltip="Генеральная Ассамблея ООН" w:history="1">
        <w:r w:rsidRPr="008B52A8">
          <w:rPr>
            <w:rStyle w:val="a3"/>
            <w:color w:val="auto"/>
            <w:sz w:val="28"/>
            <w:szCs w:val="28"/>
            <w:u w:val="none"/>
          </w:rPr>
          <w:t>Генеральной Ассамблеей ООН</w:t>
        </w:r>
      </w:hyperlink>
      <w:r w:rsidRPr="008B52A8">
        <w:rPr>
          <w:sz w:val="28"/>
          <w:szCs w:val="28"/>
        </w:rPr>
        <w:t xml:space="preserve"> (резолюция № A/RES/58/4 от </w:t>
      </w:r>
      <w:hyperlink r:id="rId6" w:tooltip="21 ноября" w:history="1">
        <w:r w:rsidRPr="008B52A8">
          <w:rPr>
            <w:rStyle w:val="a3"/>
            <w:color w:val="auto"/>
            <w:sz w:val="28"/>
            <w:szCs w:val="28"/>
            <w:u w:val="none"/>
          </w:rPr>
          <w:t>21 ноября</w:t>
        </w:r>
      </w:hyperlink>
      <w:r w:rsidRPr="008B52A8">
        <w:rPr>
          <w:sz w:val="28"/>
          <w:szCs w:val="28"/>
        </w:rPr>
        <w:t xml:space="preserve"> </w:t>
      </w:r>
      <w:hyperlink r:id="rId7" w:tooltip="2003 год" w:history="1">
        <w:r w:rsidRPr="008B52A8">
          <w:rPr>
            <w:rStyle w:val="a3"/>
            <w:color w:val="auto"/>
            <w:sz w:val="28"/>
            <w:szCs w:val="28"/>
            <w:u w:val="none"/>
          </w:rPr>
          <w:t>2003 года</w:t>
        </w:r>
      </w:hyperlink>
      <w:r w:rsidRPr="008B52A8">
        <w:rPr>
          <w:sz w:val="28"/>
          <w:szCs w:val="28"/>
        </w:rPr>
        <w:t xml:space="preserve">). В этот день в 2003 году в Мексике была открыта для подписания </w:t>
      </w:r>
      <w:hyperlink r:id="rId8" w:tooltip="Конвенция ООН против коррупции" w:history="1">
        <w:r w:rsidRPr="008B52A8">
          <w:rPr>
            <w:rStyle w:val="a3"/>
            <w:color w:val="auto"/>
            <w:sz w:val="28"/>
            <w:szCs w:val="28"/>
            <w:u w:val="none"/>
          </w:rPr>
          <w:t>Конвенция ООН против коррупции</w:t>
        </w:r>
      </w:hyperlink>
      <w:r>
        <w:rPr>
          <w:rStyle w:val="a3"/>
          <w:color w:val="auto"/>
          <w:sz w:val="28"/>
          <w:szCs w:val="28"/>
          <w:u w:val="none"/>
        </w:rPr>
        <w:t>.</w:t>
      </w:r>
    </w:p>
    <w:p w14:paraId="263C5EB8" w14:textId="77777777" w:rsidR="008B52A8" w:rsidRPr="008B52A8" w:rsidRDefault="008B52A8" w:rsidP="008B52A8">
      <w:pPr>
        <w:shd w:val="clear" w:color="auto" w:fill="FFFFFF"/>
        <w:ind w:left="28" w:firstLine="680"/>
        <w:jc w:val="both"/>
        <w:rPr>
          <w:sz w:val="28"/>
          <w:szCs w:val="28"/>
        </w:rPr>
      </w:pPr>
      <w:r w:rsidRPr="008B52A8">
        <w:rPr>
          <w:sz w:val="28"/>
          <w:szCs w:val="28"/>
        </w:rPr>
        <w:t xml:space="preserve">Целью учреждения этого Международного дня, как указано в резолюции Генеральной Ассамблеи, было </w:t>
      </w:r>
      <w:r w:rsidRPr="008B52A8">
        <w:rPr>
          <w:iCs/>
          <w:sz w:val="28"/>
          <w:szCs w:val="28"/>
        </w:rPr>
        <w:t xml:space="preserve">углубление понимания проблемы </w:t>
      </w:r>
      <w:hyperlink r:id="rId9" w:tooltip="Коррупция" w:history="1">
        <w:r w:rsidRPr="008B52A8">
          <w:rPr>
            <w:rStyle w:val="a3"/>
            <w:iCs/>
            <w:color w:val="auto"/>
            <w:sz w:val="28"/>
            <w:szCs w:val="28"/>
            <w:u w:val="none"/>
          </w:rPr>
          <w:t>коррупции</w:t>
        </w:r>
      </w:hyperlink>
      <w:r w:rsidRPr="008B52A8">
        <w:rPr>
          <w:iCs/>
          <w:sz w:val="28"/>
          <w:szCs w:val="28"/>
        </w:rPr>
        <w:t xml:space="preserve"> и роли Конвенции в предупреждении коррупции и борьбе с ней</w:t>
      </w:r>
      <w:r w:rsidRPr="008B52A8">
        <w:rPr>
          <w:sz w:val="28"/>
          <w:szCs w:val="28"/>
        </w:rPr>
        <w:t>.</w:t>
      </w:r>
    </w:p>
    <w:p w14:paraId="750A930E" w14:textId="77777777" w:rsidR="008B52A8" w:rsidRPr="00332E22" w:rsidRDefault="008B52A8" w:rsidP="008B52A8">
      <w:pPr>
        <w:shd w:val="clear" w:color="auto" w:fill="FFFFFF"/>
        <w:ind w:left="28" w:firstLine="680"/>
        <w:jc w:val="both"/>
        <w:rPr>
          <w:color w:val="000000"/>
          <w:sz w:val="28"/>
          <w:szCs w:val="28"/>
        </w:rPr>
      </w:pPr>
      <w:r w:rsidRPr="008B52A8">
        <w:rPr>
          <w:sz w:val="28"/>
          <w:szCs w:val="28"/>
        </w:rPr>
        <w:t>Понятие коррупции закреплено в ст. 1 Федерального закона "</w:t>
      </w:r>
      <w:r w:rsidRPr="00332E22">
        <w:rPr>
          <w:color w:val="000000"/>
          <w:sz w:val="28"/>
          <w:szCs w:val="28"/>
        </w:rPr>
        <w:t>О противодействии коррупции". Под ней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т.ч. совершенное от имени или в интересах юридического лица.</w:t>
      </w:r>
    </w:p>
    <w:p w14:paraId="0CB841E8" w14:textId="77777777" w:rsidR="008B52A8" w:rsidRPr="00EF4289" w:rsidRDefault="008B52A8" w:rsidP="008B52A8">
      <w:pPr>
        <w:widowControl/>
        <w:autoSpaceDE/>
        <w:autoSpaceDN/>
        <w:adjustRightInd/>
        <w:ind w:left="28" w:firstLine="680"/>
        <w:jc w:val="both"/>
        <w:rPr>
          <w:sz w:val="28"/>
          <w:szCs w:val="28"/>
        </w:rPr>
      </w:pPr>
      <w:r w:rsidRPr="00EF4289">
        <w:rPr>
          <w:sz w:val="28"/>
          <w:szCs w:val="28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14:paraId="13C5174F" w14:textId="38FDE508" w:rsidR="008B52A8" w:rsidRPr="00332E22" w:rsidRDefault="008B52A8" w:rsidP="008B52A8">
      <w:pPr>
        <w:shd w:val="clear" w:color="auto" w:fill="FFFFFF"/>
        <w:ind w:left="28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2E22">
        <w:rPr>
          <w:sz w:val="28"/>
          <w:szCs w:val="28"/>
        </w:rPr>
        <w:t xml:space="preserve">рокуратурой </w:t>
      </w:r>
      <w:r>
        <w:rPr>
          <w:sz w:val="28"/>
          <w:szCs w:val="28"/>
        </w:rPr>
        <w:t>Троицкого</w:t>
      </w:r>
      <w:r w:rsidRPr="00332E22">
        <w:rPr>
          <w:sz w:val="28"/>
          <w:szCs w:val="28"/>
        </w:rPr>
        <w:t xml:space="preserve"> района Алтайского края на постоянной основе проводятся проверки по исполнению и соблюдению законодательства о противодействии коррупции, принимаются меры прокурорского реагирования.</w:t>
      </w:r>
    </w:p>
    <w:p w14:paraId="0B1BE3C1" w14:textId="4BC2B838" w:rsidR="008B52A8" w:rsidRPr="00332E22" w:rsidRDefault="008B52A8" w:rsidP="008B52A8">
      <w:pPr>
        <w:shd w:val="clear" w:color="auto" w:fill="FFFFFF"/>
        <w:ind w:left="28" w:firstLine="680"/>
        <w:jc w:val="both"/>
        <w:rPr>
          <w:sz w:val="28"/>
          <w:szCs w:val="28"/>
        </w:rPr>
      </w:pPr>
      <w:r w:rsidRPr="00332E22">
        <w:rPr>
          <w:sz w:val="28"/>
          <w:szCs w:val="28"/>
        </w:rPr>
        <w:t xml:space="preserve">В </w:t>
      </w:r>
      <w:r>
        <w:rPr>
          <w:sz w:val="28"/>
          <w:szCs w:val="28"/>
        </w:rPr>
        <w:t>истекшем</w:t>
      </w:r>
      <w:r w:rsidRPr="00332E22">
        <w:rPr>
          <w:sz w:val="28"/>
          <w:szCs w:val="28"/>
        </w:rPr>
        <w:t xml:space="preserve"> периоде 2021</w:t>
      </w:r>
      <w:r>
        <w:rPr>
          <w:sz w:val="28"/>
          <w:szCs w:val="28"/>
        </w:rPr>
        <w:t xml:space="preserve"> года</w:t>
      </w:r>
      <w:r w:rsidRPr="00332E22">
        <w:rPr>
          <w:sz w:val="28"/>
          <w:szCs w:val="28"/>
        </w:rPr>
        <w:t xml:space="preserve"> прокуратурой района выявлено </w:t>
      </w:r>
      <w:r>
        <w:rPr>
          <w:sz w:val="28"/>
          <w:szCs w:val="28"/>
        </w:rPr>
        <w:t>19</w:t>
      </w:r>
      <w:r w:rsidRPr="00332E22">
        <w:rPr>
          <w:sz w:val="28"/>
          <w:szCs w:val="28"/>
        </w:rPr>
        <w:t xml:space="preserve"> нарушений закона в сфере противодействия коррупции, принесен </w:t>
      </w:r>
      <w:r>
        <w:rPr>
          <w:sz w:val="28"/>
          <w:szCs w:val="28"/>
        </w:rPr>
        <w:t>1</w:t>
      </w:r>
      <w:r w:rsidRPr="00332E22">
        <w:rPr>
          <w:sz w:val="28"/>
          <w:szCs w:val="28"/>
        </w:rPr>
        <w:t xml:space="preserve"> протест на незаконны</w:t>
      </w:r>
      <w:r>
        <w:rPr>
          <w:sz w:val="28"/>
          <w:szCs w:val="28"/>
        </w:rPr>
        <w:t>й</w:t>
      </w:r>
      <w:r w:rsidRPr="0033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332E22">
        <w:rPr>
          <w:sz w:val="28"/>
          <w:szCs w:val="28"/>
        </w:rPr>
        <w:t>правов</w:t>
      </w:r>
      <w:r>
        <w:rPr>
          <w:sz w:val="28"/>
          <w:szCs w:val="28"/>
        </w:rPr>
        <w:t>ой</w:t>
      </w:r>
      <w:r w:rsidRPr="00332E22">
        <w:rPr>
          <w:sz w:val="28"/>
          <w:szCs w:val="28"/>
        </w:rPr>
        <w:t xml:space="preserve"> акт, внесено 1</w:t>
      </w:r>
      <w:r>
        <w:rPr>
          <w:sz w:val="28"/>
          <w:szCs w:val="28"/>
        </w:rPr>
        <w:t>7</w:t>
      </w:r>
      <w:r w:rsidRPr="00332E22">
        <w:rPr>
          <w:sz w:val="28"/>
          <w:szCs w:val="28"/>
        </w:rPr>
        <w:t xml:space="preserve"> представлений об устранении нарушений</w:t>
      </w:r>
      <w:r>
        <w:rPr>
          <w:sz w:val="28"/>
          <w:szCs w:val="28"/>
        </w:rPr>
        <w:t xml:space="preserve"> закона</w:t>
      </w:r>
      <w:r w:rsidRPr="00332E22">
        <w:rPr>
          <w:sz w:val="28"/>
          <w:szCs w:val="28"/>
        </w:rPr>
        <w:t xml:space="preserve">, по </w:t>
      </w:r>
      <w:r>
        <w:rPr>
          <w:sz w:val="28"/>
          <w:szCs w:val="28"/>
        </w:rPr>
        <w:t>результатам рассмотрения которых</w:t>
      </w:r>
      <w:r w:rsidRPr="00332E22">
        <w:rPr>
          <w:sz w:val="28"/>
          <w:szCs w:val="28"/>
        </w:rPr>
        <w:t xml:space="preserve"> к дисциплинарной ответственности привлечено </w:t>
      </w:r>
      <w:r>
        <w:rPr>
          <w:sz w:val="28"/>
          <w:szCs w:val="28"/>
        </w:rPr>
        <w:t>2</w:t>
      </w:r>
      <w:r w:rsidRPr="00332E22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>а</w:t>
      </w:r>
      <w:r w:rsidRPr="00332E22">
        <w:rPr>
          <w:sz w:val="28"/>
          <w:szCs w:val="28"/>
        </w:rPr>
        <w:t xml:space="preserve">,  к административной ответственности в виде штрафа привлечено </w:t>
      </w:r>
      <w:r>
        <w:rPr>
          <w:sz w:val="28"/>
          <w:szCs w:val="28"/>
        </w:rPr>
        <w:t>2</w:t>
      </w:r>
      <w:r w:rsidRPr="00332E22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лица</w:t>
      </w:r>
      <w:r w:rsidRPr="00332E22">
        <w:rPr>
          <w:sz w:val="28"/>
          <w:szCs w:val="28"/>
        </w:rPr>
        <w:t>.</w:t>
      </w:r>
    </w:p>
    <w:p w14:paraId="5546DA48" w14:textId="1BAD49F3" w:rsidR="008B52A8" w:rsidRDefault="004B505D" w:rsidP="008B52A8">
      <w:pPr>
        <w:shd w:val="clear" w:color="auto" w:fill="FFFFFF"/>
        <w:ind w:left="28"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7470B2">
        <w:rPr>
          <w:sz w:val="28"/>
          <w:szCs w:val="28"/>
        </w:rPr>
        <w:t>о фактам совершения коррупционных правонарушений и преступлений граждане вправе обратиться</w:t>
      </w:r>
      <w:bookmarkStart w:id="0" w:name="_GoBack"/>
      <w:bookmarkEnd w:id="0"/>
      <w:r w:rsidRPr="007470B2">
        <w:rPr>
          <w:sz w:val="28"/>
          <w:szCs w:val="28"/>
        </w:rPr>
        <w:t xml:space="preserve"> с заявлением в прокуратуру района</w:t>
      </w:r>
      <w:r>
        <w:rPr>
          <w:sz w:val="28"/>
          <w:szCs w:val="28"/>
        </w:rPr>
        <w:t xml:space="preserve"> по месту жительства</w:t>
      </w:r>
      <w:r w:rsidRPr="007470B2">
        <w:rPr>
          <w:sz w:val="28"/>
          <w:szCs w:val="28"/>
        </w:rPr>
        <w:t>, а также в прокуратуру Алтайского края</w:t>
      </w:r>
      <w:r>
        <w:rPr>
          <w:sz w:val="28"/>
          <w:szCs w:val="28"/>
        </w:rPr>
        <w:t>.</w:t>
      </w:r>
    </w:p>
    <w:p w14:paraId="0DFE532C" w14:textId="61FABC3A" w:rsidR="008358D3" w:rsidRDefault="008358D3" w:rsidP="008B52A8">
      <w:pPr>
        <w:ind w:firstLine="680"/>
      </w:pPr>
    </w:p>
    <w:p w14:paraId="6B13EBD0" w14:textId="764A763B" w:rsidR="004B505D" w:rsidRDefault="004B505D" w:rsidP="004B505D"/>
    <w:p w14:paraId="21A6B663" w14:textId="15DB7C73" w:rsidR="004B505D" w:rsidRPr="004B505D" w:rsidRDefault="004B505D" w:rsidP="004B505D">
      <w:pPr>
        <w:rPr>
          <w:sz w:val="28"/>
          <w:szCs w:val="28"/>
        </w:rPr>
      </w:pPr>
      <w:r w:rsidRPr="004B505D">
        <w:rPr>
          <w:sz w:val="28"/>
          <w:szCs w:val="28"/>
        </w:rPr>
        <w:t>Старший помощник прокурора района</w:t>
      </w:r>
      <w:r w:rsidRPr="004B50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0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Попова </w:t>
      </w:r>
      <w:r>
        <w:rPr>
          <w:sz w:val="28"/>
          <w:szCs w:val="28"/>
        </w:rPr>
        <w:tab/>
      </w:r>
      <w:r w:rsidRPr="004B505D">
        <w:rPr>
          <w:sz w:val="28"/>
          <w:szCs w:val="28"/>
        </w:rPr>
        <w:tab/>
      </w:r>
      <w:r w:rsidRPr="004B505D">
        <w:rPr>
          <w:sz w:val="28"/>
          <w:szCs w:val="28"/>
        </w:rPr>
        <w:tab/>
      </w:r>
      <w:r w:rsidRPr="004B505D">
        <w:rPr>
          <w:sz w:val="28"/>
          <w:szCs w:val="28"/>
        </w:rPr>
        <w:tab/>
      </w:r>
      <w:r w:rsidRPr="004B505D">
        <w:rPr>
          <w:sz w:val="28"/>
          <w:szCs w:val="28"/>
        </w:rPr>
        <w:tab/>
      </w:r>
      <w:r w:rsidRPr="004B505D">
        <w:rPr>
          <w:sz w:val="28"/>
          <w:szCs w:val="28"/>
        </w:rPr>
        <w:tab/>
      </w:r>
    </w:p>
    <w:sectPr w:rsidR="004B505D" w:rsidRPr="004B505D" w:rsidSect="008B52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1D"/>
    <w:rsid w:val="004B505D"/>
    <w:rsid w:val="008358D3"/>
    <w:rsid w:val="008B52A8"/>
    <w:rsid w:val="00C87C1D"/>
    <w:rsid w:val="00C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048F"/>
  <w15:chartTrackingRefBased/>
  <w15:docId w15:val="{9257F0C3-5496-4DD1-A1FB-C1E2C8F7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003_%D0%B3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1_%D0%BD%D0%BE%D1%8F%D0%B1%D1%80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5%D0%BD%D0%B5%D1%80%D0%B0%D0%BB%D1%8C%D0%BD%D0%B0%D1%8F_%D0%90%D1%81%D1%81%D0%B0%D0%BC%D0%B1%D0%BB%D0%B5%D1%8F_%D0%9E%D0%9E%D0%9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9_%D0%B4%D0%B5%D0%BA%D0%B0%D0%B1%D1%80%D1%8F" TargetMode="External"/><Relationship Id="rId9" Type="http://schemas.openxmlformats.org/officeDocument/2006/relationships/hyperlink" Target="https://ru.wikipedia.org/wiki/%D0%9A%D0%BE%D1%80%D1%80%D1%83%D0%BF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Александра Артуровна</dc:creator>
  <cp:keywords/>
  <dc:description/>
  <cp:lastModifiedBy>Попова Александра Артуровна</cp:lastModifiedBy>
  <cp:revision>3</cp:revision>
  <dcterms:created xsi:type="dcterms:W3CDTF">2021-12-14T05:19:00Z</dcterms:created>
  <dcterms:modified xsi:type="dcterms:W3CDTF">2021-12-14T05:35:00Z</dcterms:modified>
</cp:coreProperties>
</file>